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8C2" w:rsidRPr="004948C2" w:rsidRDefault="004948C2" w:rsidP="004948C2">
      <w:pPr>
        <w:rPr>
          <w:rFonts w:ascii="Times New Roman" w:hAnsi="Times New Roman" w:cs="Times New Roman"/>
          <w:b/>
          <w:bCs/>
        </w:rPr>
      </w:pPr>
      <w:r w:rsidRPr="004948C2">
        <w:rPr>
          <w:rFonts w:ascii="Times New Roman" w:hAnsi="Times New Roman" w:cs="Times New Roman"/>
          <w:b/>
          <w:bCs/>
        </w:rPr>
        <w:t>Требования к проведению школьного этапа всероссийской олимпиады школьников 2026/27 учебного года на технологической платформе «</w:t>
      </w:r>
      <w:proofErr w:type="spellStart"/>
      <w:r w:rsidRPr="004948C2">
        <w:rPr>
          <w:rFonts w:ascii="Times New Roman" w:hAnsi="Times New Roman" w:cs="Times New Roman"/>
          <w:b/>
          <w:bCs/>
        </w:rPr>
        <w:t>Сириус.Курсы</w:t>
      </w:r>
      <w:proofErr w:type="spellEnd"/>
      <w:r w:rsidRPr="004948C2">
        <w:rPr>
          <w:rFonts w:ascii="Times New Roman" w:hAnsi="Times New Roman" w:cs="Times New Roman"/>
          <w:b/>
          <w:bCs/>
        </w:rPr>
        <w:t>»</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Школьный этап всероссийской олимпиады школьников на технологической платформе «</w:t>
      </w:r>
      <w:proofErr w:type="spellStart"/>
      <w:r w:rsidRPr="004948C2">
        <w:rPr>
          <w:rFonts w:ascii="Times New Roman" w:hAnsi="Times New Roman" w:cs="Times New Roman"/>
        </w:rPr>
        <w:t>Сириус.Курсы</w:t>
      </w:r>
      <w:proofErr w:type="spellEnd"/>
      <w:r w:rsidRPr="004948C2">
        <w:rPr>
          <w:rFonts w:ascii="Times New Roman" w:hAnsi="Times New Roman" w:cs="Times New Roman"/>
        </w:rPr>
        <w:t xml:space="preserve">» (далее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информационно-коммуникационных технологий в части организации выполнения олимпиадных заданий </w:t>
      </w:r>
      <w:r w:rsidRPr="004948C2">
        <w:rPr>
          <w:rFonts w:ascii="Times New Roman" w:hAnsi="Times New Roman" w:cs="Times New Roman"/>
          <w:b/>
          <w:bCs/>
        </w:rPr>
        <w:t>в образовательных организациях при осуществлении контроля со стороны организаторов,</w:t>
      </w:r>
      <w:r w:rsidRPr="004948C2">
        <w:rPr>
          <w:rFonts w:ascii="Times New Roman" w:hAnsi="Times New Roman" w:cs="Times New Roman"/>
        </w:rPr>
        <w:t xml:space="preserve">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w:t>
      </w:r>
      <w:proofErr w:type="spellStart"/>
      <w:r w:rsidRPr="004948C2">
        <w:rPr>
          <w:rFonts w:ascii="Times New Roman" w:hAnsi="Times New Roman" w:cs="Times New Roman"/>
        </w:rPr>
        <w:fldChar w:fldCharType="begin"/>
      </w:r>
      <w:r w:rsidRPr="004948C2">
        <w:rPr>
          <w:rFonts w:ascii="Times New Roman" w:hAnsi="Times New Roman" w:cs="Times New Roman"/>
        </w:rPr>
        <w:instrText xml:space="preserve"> HYPERLINK "https://uts.sirius.online/" \t "_blank" </w:instrText>
      </w:r>
      <w:r w:rsidRPr="004948C2">
        <w:rPr>
          <w:rFonts w:ascii="Times New Roman" w:hAnsi="Times New Roman" w:cs="Times New Roman"/>
        </w:rPr>
        <w:fldChar w:fldCharType="separate"/>
      </w:r>
      <w:r w:rsidRPr="004948C2">
        <w:rPr>
          <w:rStyle w:val="a3"/>
          <w:rFonts w:ascii="Times New Roman" w:hAnsi="Times New Roman" w:cs="Times New Roman"/>
        </w:rPr>
        <w:t>uts.sirius.online</w:t>
      </w:r>
      <w:proofErr w:type="spellEnd"/>
      <w:r w:rsidRPr="004948C2">
        <w:rPr>
          <w:rFonts w:ascii="Times New Roman" w:hAnsi="Times New Roman" w:cs="Times New Roman"/>
        </w:rPr>
        <w:fldChar w:fldCharType="end"/>
      </w:r>
      <w:r w:rsidRPr="004948C2">
        <w:rPr>
          <w:rFonts w:ascii="Times New Roman" w:hAnsi="Times New Roman" w:cs="Times New Roman"/>
        </w:rPr>
        <w:t>.</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Олимпиада проводится в субъектах РФ, подавших заявку на участие. Они распределены на 4 группы. Распределение субъектов по группам регионов можно посмотреть на сайте в разделе «</w:t>
      </w:r>
      <w:hyperlink r:id="rId5" w:history="1">
        <w:r w:rsidRPr="004948C2">
          <w:rPr>
            <w:rStyle w:val="a3"/>
            <w:rFonts w:ascii="Times New Roman" w:hAnsi="Times New Roman" w:cs="Times New Roman"/>
          </w:rPr>
          <w:t>Об олимпиаде</w:t>
        </w:r>
      </w:hyperlink>
      <w:r w:rsidRPr="004948C2">
        <w:rPr>
          <w:rFonts w:ascii="Times New Roman" w:hAnsi="Times New Roman" w:cs="Times New Roman"/>
        </w:rPr>
        <w:t>».</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 Доступ в интернет участникам во время тура должен быть ограничен «белым списком» сайтов и закрыт к остальным сайтам.</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22:00 по местному времени. График проведения школьного этапа можно посмотреть на сайте в разделе «</w:t>
      </w:r>
      <w:hyperlink r:id="rId6" w:history="1">
        <w:r w:rsidRPr="004948C2">
          <w:rPr>
            <w:rStyle w:val="a3"/>
            <w:rFonts w:ascii="Times New Roman" w:hAnsi="Times New Roman" w:cs="Times New Roman"/>
          </w:rPr>
          <w:t>Об олимпиаде</w:t>
        </w:r>
      </w:hyperlink>
      <w:r w:rsidRPr="004948C2">
        <w:rPr>
          <w:rFonts w:ascii="Times New Roman" w:hAnsi="Times New Roman" w:cs="Times New Roman"/>
        </w:rPr>
        <w:t>».</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w:t>
      </w:r>
      <w:hyperlink r:id="rId7" w:tgtFrame="_blank" w:history="1">
        <w:r w:rsidRPr="004948C2">
          <w:rPr>
            <w:rStyle w:val="a3"/>
            <w:rFonts w:ascii="Times New Roman" w:hAnsi="Times New Roman" w:cs="Times New Roman"/>
          </w:rPr>
          <w:t xml:space="preserve">личном кабинете </w:t>
        </w:r>
      </w:hyperlink>
      <w:r w:rsidRPr="004948C2">
        <w:rPr>
          <w:rFonts w:ascii="Times New Roman" w:hAnsi="Times New Roman" w:cs="Times New Roman"/>
        </w:rPr>
        <w:t>в соответствии с инструкцией для </w:t>
      </w:r>
      <w:hyperlink r:id="rId8" w:history="1">
        <w:r w:rsidRPr="004948C2">
          <w:rPr>
            <w:rStyle w:val="a3"/>
            <w:rFonts w:ascii="Times New Roman" w:hAnsi="Times New Roman" w:cs="Times New Roman"/>
          </w:rPr>
          <w:t>школьного координатора</w:t>
        </w:r>
      </w:hyperlink>
      <w:r w:rsidRPr="004948C2">
        <w:rPr>
          <w:rFonts w:ascii="Times New Roman" w:hAnsi="Times New Roman" w:cs="Times New Roman"/>
        </w:rPr>
        <w:t>.</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 xml:space="preserve">Вход участника в тестирующую систему осуществляется по индивидуальному коду. Для каждого участника и каждого предмета — отдельный код, который выдается участнику в его образовательной организации. Этот индивидуальный код также предоставляет участнику доступ к его результатам после завершения олимпиады. Инструкция о порядке доступа в тестирующую систему опубликована на сайте олимпиады </w:t>
      </w:r>
      <w:hyperlink r:id="rId9" w:history="1">
        <w:r w:rsidRPr="004948C2">
          <w:rPr>
            <w:rStyle w:val="a3"/>
            <w:rFonts w:ascii="Times New Roman" w:hAnsi="Times New Roman" w:cs="Times New Roman"/>
          </w:rPr>
          <w:t>siriusolymp.ru</w:t>
        </w:r>
      </w:hyperlink>
      <w:r w:rsidRPr="004948C2">
        <w:rPr>
          <w:rFonts w:ascii="Times New Roman" w:hAnsi="Times New Roman" w:cs="Times New Roman"/>
        </w:rPr>
        <w:t>.</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Участники школьного этапа олимпиады вправе выполнять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 xml:space="preserve">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w:t>
      </w:r>
      <w:hyperlink r:id="rId10" w:history="1">
        <w:r w:rsidRPr="004948C2">
          <w:rPr>
            <w:rStyle w:val="a3"/>
            <w:rFonts w:ascii="Times New Roman" w:hAnsi="Times New Roman" w:cs="Times New Roman"/>
          </w:rPr>
          <w:t>siriusolymp.ru</w:t>
        </w:r>
      </w:hyperlink>
      <w:r w:rsidRPr="004948C2">
        <w:rPr>
          <w:rFonts w:ascii="Times New Roman" w:hAnsi="Times New Roman" w:cs="Times New Roman"/>
        </w:rPr>
        <w:t>.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22:00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Требования к порядку выполнения заданий школьного этапа олимпиады по конкретному предмету и классу публикуются на сайте олимпиады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lastRenderedPageBreak/>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 xml:space="preserve">В течение 2 календарных дней после завершения олимпиады на сайте олимпиады </w:t>
      </w:r>
      <w:hyperlink r:id="rId11" w:history="1">
        <w:r w:rsidRPr="004948C2">
          <w:rPr>
            <w:rStyle w:val="a3"/>
            <w:rFonts w:ascii="Times New Roman" w:hAnsi="Times New Roman" w:cs="Times New Roman"/>
          </w:rPr>
          <w:t>siriusolymp.ru</w:t>
        </w:r>
      </w:hyperlink>
      <w:r w:rsidRPr="004948C2">
        <w:rPr>
          <w:rFonts w:ascii="Times New Roman" w:hAnsi="Times New Roman" w:cs="Times New Roman"/>
        </w:rPr>
        <w:t xml:space="preserve"> публикуются текстовые и </w:t>
      </w:r>
      <w:proofErr w:type="spellStart"/>
      <w:r w:rsidRPr="004948C2">
        <w:rPr>
          <w:rFonts w:ascii="Times New Roman" w:hAnsi="Times New Roman" w:cs="Times New Roman"/>
        </w:rPr>
        <w:t>видеоразборы</w:t>
      </w:r>
      <w:proofErr w:type="spellEnd"/>
      <w:r w:rsidRPr="004948C2">
        <w:rPr>
          <w:rFonts w:ascii="Times New Roman" w:hAnsi="Times New Roman" w:cs="Times New Roman"/>
        </w:rPr>
        <w:t xml:space="preserve"> заданий.</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сайте олимпиады.</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 xml:space="preserve">Вопросы участников олимпиады, связанные с оценкой олимпиадной работы или подсчетом баллов,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 происходит согласно порядку, опубликованному на сайте олимпиады </w:t>
      </w:r>
      <w:hyperlink r:id="rId12" w:history="1">
        <w:r w:rsidRPr="004948C2">
          <w:rPr>
            <w:rStyle w:val="a3"/>
            <w:rFonts w:ascii="Times New Roman" w:hAnsi="Times New Roman" w:cs="Times New Roman"/>
          </w:rPr>
          <w:t>siriusolymp.ru</w:t>
        </w:r>
      </w:hyperlink>
      <w:r w:rsidRPr="004948C2">
        <w:rPr>
          <w:rFonts w:ascii="Times New Roman" w:hAnsi="Times New Roman" w:cs="Times New Roman"/>
        </w:rPr>
        <w:t>. В случае, если ответ на вопрос участника подразумевает расширение множества верных ответов и необходимость перепроверки его работы, то происходит пересчёт баллов всех участников, учитывая новое множество верных ответов.</w:t>
      </w:r>
    </w:p>
    <w:p w:rsidR="004948C2" w:rsidRPr="004948C2" w:rsidRDefault="004948C2" w:rsidP="004948C2">
      <w:pPr>
        <w:numPr>
          <w:ilvl w:val="0"/>
          <w:numId w:val="1"/>
        </w:numPr>
        <w:rPr>
          <w:rFonts w:ascii="Times New Roman" w:hAnsi="Times New Roman" w:cs="Times New Roman"/>
        </w:rPr>
      </w:pPr>
      <w:r w:rsidRPr="004948C2">
        <w:rPr>
          <w:rFonts w:ascii="Times New Roman" w:hAnsi="Times New Roman" w:cs="Times New Roman"/>
        </w:rPr>
        <w:t xml:space="preserve">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публикуются в </w:t>
      </w:r>
      <w:hyperlink r:id="rId13" w:tgtFrame="_blank" w:history="1">
        <w:r w:rsidRPr="004948C2">
          <w:rPr>
            <w:rStyle w:val="a3"/>
            <w:rFonts w:ascii="Times New Roman" w:hAnsi="Times New Roman" w:cs="Times New Roman"/>
          </w:rPr>
          <w:t>личном кабинете школы</w:t>
        </w:r>
      </w:hyperlink>
      <w:r w:rsidRPr="004948C2">
        <w:rPr>
          <w:rFonts w:ascii="Times New Roman" w:hAnsi="Times New Roman" w:cs="Times New Roman"/>
        </w:rPr>
        <w:t>.</w:t>
      </w:r>
    </w:p>
    <w:p w:rsidR="00247BD1" w:rsidRPr="004948C2" w:rsidRDefault="00247BD1">
      <w:pPr>
        <w:rPr>
          <w:rFonts w:ascii="Times New Roman" w:hAnsi="Times New Roman" w:cs="Times New Roman"/>
        </w:rPr>
      </w:pPr>
      <w:bookmarkStart w:id="0" w:name="_GoBack"/>
      <w:bookmarkEnd w:id="0"/>
    </w:p>
    <w:sectPr w:rsidR="00247BD1" w:rsidRPr="004948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17C43"/>
    <w:multiLevelType w:val="multilevel"/>
    <w:tmpl w:val="C692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FBA"/>
    <w:rsid w:val="00247BD1"/>
    <w:rsid w:val="00390FBA"/>
    <w:rsid w:val="00494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D6CDB8-6F89-493A-9B1E-AAEDF4278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948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6392">
      <w:bodyDiv w:val="1"/>
      <w:marLeft w:val="0"/>
      <w:marRight w:val="0"/>
      <w:marTop w:val="0"/>
      <w:marBottom w:val="0"/>
      <w:divBdr>
        <w:top w:val="none" w:sz="0" w:space="0" w:color="auto"/>
        <w:left w:val="none" w:sz="0" w:space="0" w:color="auto"/>
        <w:bottom w:val="none" w:sz="0" w:space="0" w:color="auto"/>
        <w:right w:val="none" w:sz="0" w:space="0" w:color="auto"/>
      </w:divBdr>
      <w:divsChild>
        <w:div w:id="1296910689">
          <w:marLeft w:val="0"/>
          <w:marRight w:val="0"/>
          <w:marTop w:val="0"/>
          <w:marBottom w:val="0"/>
          <w:divBdr>
            <w:top w:val="none" w:sz="0" w:space="0" w:color="auto"/>
            <w:left w:val="none" w:sz="0" w:space="0" w:color="auto"/>
            <w:bottom w:val="none" w:sz="0" w:space="0" w:color="auto"/>
            <w:right w:val="none" w:sz="0" w:space="0" w:color="auto"/>
          </w:divBdr>
          <w:divsChild>
            <w:div w:id="950674209">
              <w:marLeft w:val="0"/>
              <w:marRight w:val="0"/>
              <w:marTop w:val="0"/>
              <w:marBottom w:val="0"/>
              <w:divBdr>
                <w:top w:val="none" w:sz="0" w:space="0" w:color="auto"/>
                <w:left w:val="none" w:sz="0" w:space="0" w:color="auto"/>
                <w:bottom w:val="none" w:sz="0" w:space="0" w:color="auto"/>
                <w:right w:val="none" w:sz="0" w:space="0" w:color="auto"/>
              </w:divBdr>
              <w:divsChild>
                <w:div w:id="76083347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784302724">
          <w:marLeft w:val="0"/>
          <w:marRight w:val="0"/>
          <w:marTop w:val="0"/>
          <w:marBottom w:val="0"/>
          <w:divBdr>
            <w:top w:val="none" w:sz="0" w:space="0" w:color="auto"/>
            <w:left w:val="none" w:sz="0" w:space="0" w:color="auto"/>
            <w:bottom w:val="none" w:sz="0" w:space="0" w:color="auto"/>
            <w:right w:val="none" w:sz="0" w:space="0" w:color="auto"/>
          </w:divBdr>
          <w:divsChild>
            <w:div w:id="362754731">
              <w:marLeft w:val="0"/>
              <w:marRight w:val="0"/>
              <w:marTop w:val="0"/>
              <w:marBottom w:val="0"/>
              <w:divBdr>
                <w:top w:val="none" w:sz="0" w:space="0" w:color="auto"/>
                <w:left w:val="none" w:sz="0" w:space="0" w:color="auto"/>
                <w:bottom w:val="none" w:sz="0" w:space="0" w:color="auto"/>
                <w:right w:val="none" w:sz="0" w:space="0" w:color="auto"/>
              </w:divBdr>
              <w:divsChild>
                <w:div w:id="1363943221">
                  <w:marLeft w:val="0"/>
                  <w:marRight w:val="0"/>
                  <w:marTop w:val="0"/>
                  <w:marBottom w:val="0"/>
                  <w:divBdr>
                    <w:top w:val="none" w:sz="0" w:space="0" w:color="auto"/>
                    <w:left w:val="none" w:sz="0" w:space="0" w:color="auto"/>
                    <w:bottom w:val="none" w:sz="0" w:space="0" w:color="auto"/>
                    <w:right w:val="none" w:sz="0" w:space="0" w:color="auto"/>
                  </w:divBdr>
                  <w:divsChild>
                    <w:div w:id="1381906401">
                      <w:marLeft w:val="0"/>
                      <w:marRight w:val="0"/>
                      <w:marTop w:val="0"/>
                      <w:marBottom w:val="0"/>
                      <w:divBdr>
                        <w:top w:val="none" w:sz="0" w:space="0" w:color="auto"/>
                        <w:left w:val="none" w:sz="0" w:space="0" w:color="auto"/>
                        <w:bottom w:val="none" w:sz="0" w:space="0" w:color="auto"/>
                        <w:right w:val="none" w:sz="0" w:space="0" w:color="auto"/>
                      </w:divBdr>
                    </w:div>
                  </w:divsChild>
                </w:div>
                <w:div w:id="1457987258">
                  <w:marLeft w:val="0"/>
                  <w:marRight w:val="0"/>
                  <w:marTop w:val="0"/>
                  <w:marBottom w:val="0"/>
                  <w:divBdr>
                    <w:top w:val="none" w:sz="0" w:space="0" w:color="auto"/>
                    <w:left w:val="none" w:sz="0" w:space="0" w:color="auto"/>
                    <w:bottom w:val="none" w:sz="0" w:space="0" w:color="auto"/>
                    <w:right w:val="none" w:sz="0" w:space="0" w:color="auto"/>
                  </w:divBdr>
                  <w:divsChild>
                    <w:div w:id="992635346">
                      <w:marLeft w:val="0"/>
                      <w:marRight w:val="0"/>
                      <w:marTop w:val="0"/>
                      <w:marBottom w:val="0"/>
                      <w:divBdr>
                        <w:top w:val="none" w:sz="0" w:space="0" w:color="auto"/>
                        <w:left w:val="none" w:sz="0" w:space="0" w:color="auto"/>
                        <w:bottom w:val="none" w:sz="0" w:space="0" w:color="auto"/>
                        <w:right w:val="none" w:sz="0" w:space="0" w:color="auto"/>
                      </w:divBdr>
                    </w:div>
                  </w:divsChild>
                </w:div>
                <w:div w:id="1615675804">
                  <w:marLeft w:val="0"/>
                  <w:marRight w:val="0"/>
                  <w:marTop w:val="0"/>
                  <w:marBottom w:val="0"/>
                  <w:divBdr>
                    <w:top w:val="none" w:sz="0" w:space="0" w:color="auto"/>
                    <w:left w:val="none" w:sz="0" w:space="0" w:color="auto"/>
                    <w:bottom w:val="none" w:sz="0" w:space="0" w:color="auto"/>
                    <w:right w:val="none" w:sz="0" w:space="0" w:color="auto"/>
                  </w:divBdr>
                  <w:divsChild>
                    <w:div w:id="1145901286">
                      <w:marLeft w:val="0"/>
                      <w:marRight w:val="0"/>
                      <w:marTop w:val="0"/>
                      <w:marBottom w:val="0"/>
                      <w:divBdr>
                        <w:top w:val="none" w:sz="0" w:space="0" w:color="auto"/>
                        <w:left w:val="none" w:sz="0" w:space="0" w:color="auto"/>
                        <w:bottom w:val="none" w:sz="0" w:space="0" w:color="auto"/>
                        <w:right w:val="none" w:sz="0" w:space="0" w:color="auto"/>
                      </w:divBdr>
                    </w:div>
                  </w:divsChild>
                </w:div>
                <w:div w:id="890964675">
                  <w:marLeft w:val="0"/>
                  <w:marRight w:val="0"/>
                  <w:marTop w:val="0"/>
                  <w:marBottom w:val="0"/>
                  <w:divBdr>
                    <w:top w:val="none" w:sz="0" w:space="0" w:color="auto"/>
                    <w:left w:val="none" w:sz="0" w:space="0" w:color="auto"/>
                    <w:bottom w:val="none" w:sz="0" w:space="0" w:color="auto"/>
                    <w:right w:val="none" w:sz="0" w:space="0" w:color="auto"/>
                  </w:divBdr>
                  <w:divsChild>
                    <w:div w:id="639504667">
                      <w:marLeft w:val="0"/>
                      <w:marRight w:val="0"/>
                      <w:marTop w:val="0"/>
                      <w:marBottom w:val="0"/>
                      <w:divBdr>
                        <w:top w:val="none" w:sz="0" w:space="0" w:color="auto"/>
                        <w:left w:val="none" w:sz="0" w:space="0" w:color="auto"/>
                        <w:bottom w:val="none" w:sz="0" w:space="0" w:color="auto"/>
                        <w:right w:val="none" w:sz="0" w:space="0" w:color="auto"/>
                      </w:divBdr>
                    </w:div>
                  </w:divsChild>
                </w:div>
                <w:div w:id="1049721441">
                  <w:marLeft w:val="0"/>
                  <w:marRight w:val="0"/>
                  <w:marTop w:val="0"/>
                  <w:marBottom w:val="0"/>
                  <w:divBdr>
                    <w:top w:val="none" w:sz="0" w:space="0" w:color="auto"/>
                    <w:left w:val="none" w:sz="0" w:space="0" w:color="auto"/>
                    <w:bottom w:val="none" w:sz="0" w:space="0" w:color="auto"/>
                    <w:right w:val="none" w:sz="0" w:space="0" w:color="auto"/>
                  </w:divBdr>
                  <w:divsChild>
                    <w:div w:id="1610165029">
                      <w:marLeft w:val="0"/>
                      <w:marRight w:val="0"/>
                      <w:marTop w:val="0"/>
                      <w:marBottom w:val="0"/>
                      <w:divBdr>
                        <w:top w:val="none" w:sz="0" w:space="0" w:color="auto"/>
                        <w:left w:val="none" w:sz="0" w:space="0" w:color="auto"/>
                        <w:bottom w:val="none" w:sz="0" w:space="0" w:color="auto"/>
                        <w:right w:val="none" w:sz="0" w:space="0" w:color="auto"/>
                      </w:divBdr>
                    </w:div>
                  </w:divsChild>
                </w:div>
                <w:div w:id="51974085">
                  <w:marLeft w:val="0"/>
                  <w:marRight w:val="0"/>
                  <w:marTop w:val="0"/>
                  <w:marBottom w:val="0"/>
                  <w:divBdr>
                    <w:top w:val="none" w:sz="0" w:space="0" w:color="auto"/>
                    <w:left w:val="none" w:sz="0" w:space="0" w:color="auto"/>
                    <w:bottom w:val="none" w:sz="0" w:space="0" w:color="auto"/>
                    <w:right w:val="none" w:sz="0" w:space="0" w:color="auto"/>
                  </w:divBdr>
                  <w:divsChild>
                    <w:div w:id="190001602">
                      <w:marLeft w:val="0"/>
                      <w:marRight w:val="0"/>
                      <w:marTop w:val="0"/>
                      <w:marBottom w:val="0"/>
                      <w:divBdr>
                        <w:top w:val="none" w:sz="0" w:space="0" w:color="auto"/>
                        <w:left w:val="none" w:sz="0" w:space="0" w:color="auto"/>
                        <w:bottom w:val="none" w:sz="0" w:space="0" w:color="auto"/>
                        <w:right w:val="none" w:sz="0" w:space="0" w:color="auto"/>
                      </w:divBdr>
                    </w:div>
                  </w:divsChild>
                </w:div>
                <w:div w:id="526060503">
                  <w:marLeft w:val="0"/>
                  <w:marRight w:val="0"/>
                  <w:marTop w:val="0"/>
                  <w:marBottom w:val="0"/>
                  <w:divBdr>
                    <w:top w:val="none" w:sz="0" w:space="0" w:color="auto"/>
                    <w:left w:val="none" w:sz="0" w:space="0" w:color="auto"/>
                    <w:bottom w:val="none" w:sz="0" w:space="0" w:color="auto"/>
                    <w:right w:val="none" w:sz="0" w:space="0" w:color="auto"/>
                  </w:divBdr>
                  <w:divsChild>
                    <w:div w:id="345712203">
                      <w:marLeft w:val="0"/>
                      <w:marRight w:val="0"/>
                      <w:marTop w:val="0"/>
                      <w:marBottom w:val="0"/>
                      <w:divBdr>
                        <w:top w:val="none" w:sz="0" w:space="0" w:color="auto"/>
                        <w:left w:val="none" w:sz="0" w:space="0" w:color="auto"/>
                        <w:bottom w:val="none" w:sz="0" w:space="0" w:color="auto"/>
                        <w:right w:val="none" w:sz="0" w:space="0" w:color="auto"/>
                      </w:divBdr>
                    </w:div>
                  </w:divsChild>
                </w:div>
                <w:div w:id="568923762">
                  <w:marLeft w:val="0"/>
                  <w:marRight w:val="0"/>
                  <w:marTop w:val="0"/>
                  <w:marBottom w:val="0"/>
                  <w:divBdr>
                    <w:top w:val="none" w:sz="0" w:space="0" w:color="auto"/>
                    <w:left w:val="none" w:sz="0" w:space="0" w:color="auto"/>
                    <w:bottom w:val="none" w:sz="0" w:space="0" w:color="auto"/>
                    <w:right w:val="none" w:sz="0" w:space="0" w:color="auto"/>
                  </w:divBdr>
                  <w:divsChild>
                    <w:div w:id="1039669207">
                      <w:marLeft w:val="0"/>
                      <w:marRight w:val="0"/>
                      <w:marTop w:val="0"/>
                      <w:marBottom w:val="0"/>
                      <w:divBdr>
                        <w:top w:val="none" w:sz="0" w:space="0" w:color="auto"/>
                        <w:left w:val="none" w:sz="0" w:space="0" w:color="auto"/>
                        <w:bottom w:val="none" w:sz="0" w:space="0" w:color="auto"/>
                        <w:right w:val="none" w:sz="0" w:space="0" w:color="auto"/>
                      </w:divBdr>
                    </w:div>
                  </w:divsChild>
                </w:div>
                <w:div w:id="1379206532">
                  <w:marLeft w:val="0"/>
                  <w:marRight w:val="0"/>
                  <w:marTop w:val="0"/>
                  <w:marBottom w:val="0"/>
                  <w:divBdr>
                    <w:top w:val="none" w:sz="0" w:space="0" w:color="auto"/>
                    <w:left w:val="none" w:sz="0" w:space="0" w:color="auto"/>
                    <w:bottom w:val="none" w:sz="0" w:space="0" w:color="auto"/>
                    <w:right w:val="none" w:sz="0" w:space="0" w:color="auto"/>
                  </w:divBdr>
                  <w:divsChild>
                    <w:div w:id="438254772">
                      <w:marLeft w:val="0"/>
                      <w:marRight w:val="0"/>
                      <w:marTop w:val="0"/>
                      <w:marBottom w:val="0"/>
                      <w:divBdr>
                        <w:top w:val="none" w:sz="0" w:space="0" w:color="auto"/>
                        <w:left w:val="none" w:sz="0" w:space="0" w:color="auto"/>
                        <w:bottom w:val="none" w:sz="0" w:space="0" w:color="auto"/>
                        <w:right w:val="none" w:sz="0" w:space="0" w:color="auto"/>
                      </w:divBdr>
                    </w:div>
                  </w:divsChild>
                </w:div>
                <w:div w:id="173804038">
                  <w:marLeft w:val="0"/>
                  <w:marRight w:val="0"/>
                  <w:marTop w:val="0"/>
                  <w:marBottom w:val="0"/>
                  <w:divBdr>
                    <w:top w:val="none" w:sz="0" w:space="0" w:color="auto"/>
                    <w:left w:val="none" w:sz="0" w:space="0" w:color="auto"/>
                    <w:bottom w:val="none" w:sz="0" w:space="0" w:color="auto"/>
                    <w:right w:val="none" w:sz="0" w:space="0" w:color="auto"/>
                  </w:divBdr>
                  <w:divsChild>
                    <w:div w:id="399981712">
                      <w:marLeft w:val="0"/>
                      <w:marRight w:val="0"/>
                      <w:marTop w:val="0"/>
                      <w:marBottom w:val="0"/>
                      <w:divBdr>
                        <w:top w:val="none" w:sz="0" w:space="0" w:color="auto"/>
                        <w:left w:val="none" w:sz="0" w:space="0" w:color="auto"/>
                        <w:bottom w:val="none" w:sz="0" w:space="0" w:color="auto"/>
                        <w:right w:val="none" w:sz="0" w:space="0" w:color="auto"/>
                      </w:divBdr>
                    </w:div>
                  </w:divsChild>
                </w:div>
                <w:div w:id="2095662829">
                  <w:marLeft w:val="0"/>
                  <w:marRight w:val="0"/>
                  <w:marTop w:val="0"/>
                  <w:marBottom w:val="0"/>
                  <w:divBdr>
                    <w:top w:val="none" w:sz="0" w:space="0" w:color="auto"/>
                    <w:left w:val="none" w:sz="0" w:space="0" w:color="auto"/>
                    <w:bottom w:val="none" w:sz="0" w:space="0" w:color="auto"/>
                    <w:right w:val="none" w:sz="0" w:space="0" w:color="auto"/>
                  </w:divBdr>
                  <w:divsChild>
                    <w:div w:id="16469814">
                      <w:marLeft w:val="0"/>
                      <w:marRight w:val="0"/>
                      <w:marTop w:val="0"/>
                      <w:marBottom w:val="0"/>
                      <w:divBdr>
                        <w:top w:val="none" w:sz="0" w:space="0" w:color="auto"/>
                        <w:left w:val="none" w:sz="0" w:space="0" w:color="auto"/>
                        <w:bottom w:val="none" w:sz="0" w:space="0" w:color="auto"/>
                        <w:right w:val="none" w:sz="0" w:space="0" w:color="auto"/>
                      </w:divBdr>
                    </w:div>
                  </w:divsChild>
                </w:div>
                <w:div w:id="1519200560">
                  <w:marLeft w:val="0"/>
                  <w:marRight w:val="0"/>
                  <w:marTop w:val="0"/>
                  <w:marBottom w:val="0"/>
                  <w:divBdr>
                    <w:top w:val="none" w:sz="0" w:space="0" w:color="auto"/>
                    <w:left w:val="none" w:sz="0" w:space="0" w:color="auto"/>
                    <w:bottom w:val="none" w:sz="0" w:space="0" w:color="auto"/>
                    <w:right w:val="none" w:sz="0" w:space="0" w:color="auto"/>
                  </w:divBdr>
                  <w:divsChild>
                    <w:div w:id="118035073">
                      <w:marLeft w:val="0"/>
                      <w:marRight w:val="0"/>
                      <w:marTop w:val="0"/>
                      <w:marBottom w:val="0"/>
                      <w:divBdr>
                        <w:top w:val="none" w:sz="0" w:space="0" w:color="auto"/>
                        <w:left w:val="none" w:sz="0" w:space="0" w:color="auto"/>
                        <w:bottom w:val="none" w:sz="0" w:space="0" w:color="auto"/>
                        <w:right w:val="none" w:sz="0" w:space="0" w:color="auto"/>
                      </w:divBdr>
                    </w:div>
                  </w:divsChild>
                </w:div>
                <w:div w:id="1234849906">
                  <w:marLeft w:val="0"/>
                  <w:marRight w:val="0"/>
                  <w:marTop w:val="0"/>
                  <w:marBottom w:val="0"/>
                  <w:divBdr>
                    <w:top w:val="none" w:sz="0" w:space="0" w:color="auto"/>
                    <w:left w:val="none" w:sz="0" w:space="0" w:color="auto"/>
                    <w:bottom w:val="none" w:sz="0" w:space="0" w:color="auto"/>
                    <w:right w:val="none" w:sz="0" w:space="0" w:color="auto"/>
                  </w:divBdr>
                  <w:divsChild>
                    <w:div w:id="816532063">
                      <w:marLeft w:val="0"/>
                      <w:marRight w:val="0"/>
                      <w:marTop w:val="0"/>
                      <w:marBottom w:val="0"/>
                      <w:divBdr>
                        <w:top w:val="none" w:sz="0" w:space="0" w:color="auto"/>
                        <w:left w:val="none" w:sz="0" w:space="0" w:color="auto"/>
                        <w:bottom w:val="none" w:sz="0" w:space="0" w:color="auto"/>
                        <w:right w:val="none" w:sz="0" w:space="0" w:color="auto"/>
                      </w:divBdr>
                    </w:div>
                  </w:divsChild>
                </w:div>
                <w:div w:id="2112701666">
                  <w:marLeft w:val="0"/>
                  <w:marRight w:val="0"/>
                  <w:marTop w:val="0"/>
                  <w:marBottom w:val="0"/>
                  <w:divBdr>
                    <w:top w:val="none" w:sz="0" w:space="0" w:color="auto"/>
                    <w:left w:val="none" w:sz="0" w:space="0" w:color="auto"/>
                    <w:bottom w:val="none" w:sz="0" w:space="0" w:color="auto"/>
                    <w:right w:val="none" w:sz="0" w:space="0" w:color="auto"/>
                  </w:divBdr>
                  <w:divsChild>
                    <w:div w:id="1014720679">
                      <w:marLeft w:val="0"/>
                      <w:marRight w:val="0"/>
                      <w:marTop w:val="0"/>
                      <w:marBottom w:val="0"/>
                      <w:divBdr>
                        <w:top w:val="none" w:sz="0" w:space="0" w:color="auto"/>
                        <w:left w:val="none" w:sz="0" w:space="0" w:color="auto"/>
                        <w:bottom w:val="none" w:sz="0" w:space="0" w:color="auto"/>
                        <w:right w:val="none" w:sz="0" w:space="0" w:color="auto"/>
                      </w:divBdr>
                    </w:div>
                  </w:divsChild>
                </w:div>
                <w:div w:id="1664697289">
                  <w:marLeft w:val="0"/>
                  <w:marRight w:val="0"/>
                  <w:marTop w:val="0"/>
                  <w:marBottom w:val="0"/>
                  <w:divBdr>
                    <w:top w:val="none" w:sz="0" w:space="0" w:color="auto"/>
                    <w:left w:val="none" w:sz="0" w:space="0" w:color="auto"/>
                    <w:bottom w:val="none" w:sz="0" w:space="0" w:color="auto"/>
                    <w:right w:val="none" w:sz="0" w:space="0" w:color="auto"/>
                  </w:divBdr>
                  <w:divsChild>
                    <w:div w:id="9547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iusolymp.ru/2026/organizers" TargetMode="External"/><Relationship Id="rId13" Type="http://schemas.openxmlformats.org/officeDocument/2006/relationships/hyperlink" Target="https://sch.sirius.online/" TargetMode="External"/><Relationship Id="rId3" Type="http://schemas.openxmlformats.org/officeDocument/2006/relationships/settings" Target="settings.xml"/><Relationship Id="rId7" Type="http://schemas.openxmlformats.org/officeDocument/2006/relationships/hyperlink" Target="https://sch.sirius.online/" TargetMode="External"/><Relationship Id="rId12" Type="http://schemas.openxmlformats.org/officeDocument/2006/relationships/hyperlink" Target="https://siriusolym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riusolymp.ru/2026/about" TargetMode="External"/><Relationship Id="rId11" Type="http://schemas.openxmlformats.org/officeDocument/2006/relationships/hyperlink" Target="https://siriusolymp.ru/" TargetMode="External"/><Relationship Id="rId5" Type="http://schemas.openxmlformats.org/officeDocument/2006/relationships/hyperlink" Target="https://siriusolymp.ru/2026/about" TargetMode="External"/><Relationship Id="rId15" Type="http://schemas.openxmlformats.org/officeDocument/2006/relationships/theme" Target="theme/theme1.xml"/><Relationship Id="rId10" Type="http://schemas.openxmlformats.org/officeDocument/2006/relationships/hyperlink" Target="https://siriusolymp.ru/" TargetMode="External"/><Relationship Id="rId4" Type="http://schemas.openxmlformats.org/officeDocument/2006/relationships/webSettings" Target="webSettings.xml"/><Relationship Id="rId9" Type="http://schemas.openxmlformats.org/officeDocument/2006/relationships/hyperlink" Target="https://siriusolym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838</Words>
  <Characters>4781</Characters>
  <Application>Microsoft Office Word</Application>
  <DocSecurity>0</DocSecurity>
  <Lines>39</Lines>
  <Paragraphs>11</Paragraphs>
  <ScaleCrop>false</ScaleCrop>
  <Company>МОУ СОШ №13</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Завуч1</dc:creator>
  <cp:keywords/>
  <dc:description/>
  <cp:lastModifiedBy>Завуч1</cp:lastModifiedBy>
  <cp:revision>2</cp:revision>
  <dcterms:created xsi:type="dcterms:W3CDTF">2026-09-21T12:18:00Z</dcterms:created>
  <dcterms:modified xsi:type="dcterms:W3CDTF">2026-09-21T12:19:00Z</dcterms:modified>
</cp:coreProperties>
</file>